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999" w:rsidRPr="002F3949" w:rsidRDefault="00F70999" w:rsidP="00A47F45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3949"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รายละเอียดประมาณการค่าใช้จ่าย</w:t>
      </w:r>
    </w:p>
    <w:p w:rsidR="00F70999" w:rsidRPr="002F3949" w:rsidRDefault="00F70999" w:rsidP="00CA07C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F3949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</w:t>
      </w:r>
      <w:r w:rsidR="002F1260" w:rsidRPr="002F3949"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  <w:r w:rsidR="00D623CC">
        <w:rPr>
          <w:rFonts w:ascii="TH SarabunPSK" w:hAnsi="TH SarabunPSK" w:cs="TH SarabunPSK" w:hint="cs"/>
          <w:b/>
          <w:bCs/>
          <w:sz w:val="32"/>
          <w:szCs w:val="32"/>
          <w:cs/>
        </w:rPr>
        <w:t>ห้องสมุดโรงเรียน</w:t>
      </w:r>
      <w:bookmarkStart w:id="0" w:name="_GoBack"/>
      <w:bookmarkEnd w:id="0"/>
    </w:p>
    <w:p w:rsidR="007A2117" w:rsidRPr="007A2117" w:rsidRDefault="007A2117" w:rsidP="007A211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Style w:val="TableGrid"/>
        <w:tblW w:w="8666" w:type="dxa"/>
        <w:tblInd w:w="288" w:type="dxa"/>
        <w:tblLook w:val="04A0" w:firstRow="1" w:lastRow="0" w:firstColumn="1" w:lastColumn="0" w:noHBand="0" w:noVBand="1"/>
      </w:tblPr>
      <w:tblGrid>
        <w:gridCol w:w="810"/>
        <w:gridCol w:w="2970"/>
        <w:gridCol w:w="1350"/>
        <w:gridCol w:w="1260"/>
        <w:gridCol w:w="1224"/>
        <w:gridCol w:w="1052"/>
      </w:tblGrid>
      <w:tr w:rsidR="00F70999" w:rsidTr="006C199C">
        <w:tc>
          <w:tcPr>
            <w:tcW w:w="81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5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ราคา/หน่วย (บาท)</w:t>
            </w:r>
          </w:p>
        </w:tc>
        <w:tc>
          <w:tcPr>
            <w:tcW w:w="1260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224" w:type="dxa"/>
            <w:vAlign w:val="center"/>
          </w:tcPr>
          <w:p w:rsidR="00F70999" w:rsidRPr="00F70999" w:rsidRDefault="00420533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052" w:type="dxa"/>
            <w:vAlign w:val="center"/>
          </w:tcPr>
          <w:p w:rsidR="00F70999" w:rsidRPr="00F70999" w:rsidRDefault="00F70999" w:rsidP="00F50CE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7099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2330B" w:rsidTr="00C2330B">
        <w:tc>
          <w:tcPr>
            <w:tcW w:w="810" w:type="dxa"/>
          </w:tcPr>
          <w:p w:rsidR="00C2330B" w:rsidRPr="00CA07C4" w:rsidRDefault="00C2330B" w:rsidP="00C233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2970" w:type="dxa"/>
          </w:tcPr>
          <w:p w:rsidR="00C2330B" w:rsidRPr="002F1260" w:rsidRDefault="00C2330B" w:rsidP="00C2330B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กระดาษ </w:t>
            </w:r>
            <w:r w:rsidRPr="002F1260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2F1260">
              <w:rPr>
                <w:rFonts w:ascii="TH SarabunPSK" w:hAnsi="TH SarabunPSK" w:cs="TH SarabunPSK" w:hint="cs"/>
                <w:sz w:val="32"/>
                <w:szCs w:val="32"/>
                <w:cs/>
              </w:rPr>
              <w:t>4  80  แกรม</w:t>
            </w:r>
          </w:p>
        </w:tc>
        <w:tc>
          <w:tcPr>
            <w:tcW w:w="1350" w:type="dxa"/>
            <w:vAlign w:val="center"/>
          </w:tcPr>
          <w:p w:rsidR="00C2330B" w:rsidRPr="00C2330B" w:rsidRDefault="00C2330B" w:rsidP="00C2330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2330B">
              <w:rPr>
                <w:rFonts w:ascii="TH SarabunPSK" w:hAnsi="TH SarabunPSK" w:cs="TH SarabunPSK"/>
                <w:sz w:val="32"/>
                <w:szCs w:val="32"/>
              </w:rPr>
              <w:t>130</w:t>
            </w:r>
          </w:p>
        </w:tc>
        <w:tc>
          <w:tcPr>
            <w:tcW w:w="1260" w:type="dxa"/>
            <w:vAlign w:val="center"/>
          </w:tcPr>
          <w:p w:rsidR="00C2330B" w:rsidRPr="00C2330B" w:rsidRDefault="00C2330B" w:rsidP="00C2330B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C2330B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Pr="00C2330B">
              <w:rPr>
                <w:rFonts w:ascii="TH SarabunPSK" w:hAnsi="TH SarabunPSK" w:cs="TH SarabunPSK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224" w:type="dxa"/>
            <w:vAlign w:val="center"/>
          </w:tcPr>
          <w:p w:rsidR="00C2330B" w:rsidRPr="00C2330B" w:rsidRDefault="00C2330B" w:rsidP="00C2330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2330B">
              <w:rPr>
                <w:rFonts w:ascii="TH SarabunPSK" w:hAnsi="TH SarabunPSK" w:cs="TH SarabunPSK"/>
                <w:sz w:val="32"/>
                <w:szCs w:val="32"/>
              </w:rPr>
              <w:t>780</w:t>
            </w:r>
          </w:p>
        </w:tc>
        <w:tc>
          <w:tcPr>
            <w:tcW w:w="1052" w:type="dxa"/>
          </w:tcPr>
          <w:p w:rsidR="00C2330B" w:rsidRDefault="00C2330B" w:rsidP="00C2330B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40DB3" w:rsidTr="006C199C">
        <w:tc>
          <w:tcPr>
            <w:tcW w:w="810" w:type="dxa"/>
          </w:tcPr>
          <w:p w:rsidR="00840DB3" w:rsidRPr="00CA07C4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840DB3" w:rsidRPr="00CA07C4" w:rsidRDefault="00840DB3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รวมราคาสินค้า</w:t>
            </w:r>
          </w:p>
        </w:tc>
        <w:tc>
          <w:tcPr>
            <w:tcW w:w="3834" w:type="dxa"/>
            <w:gridSpan w:val="3"/>
          </w:tcPr>
          <w:p w:rsidR="00840DB3" w:rsidRPr="00020E04" w:rsidRDefault="00C2330B" w:rsidP="006E6A95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</w:t>
            </w:r>
            <w:r w:rsidR="00840DB3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840DB3" w:rsidRPr="00020E04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1052" w:type="dxa"/>
          </w:tcPr>
          <w:p w:rsidR="00840DB3" w:rsidRPr="00020E04" w:rsidRDefault="00840DB3" w:rsidP="002F1260">
            <w:pPr>
              <w:rPr>
                <w:rFonts w:ascii="TH SarabunPSK" w:hAnsi="TH SarabunPSK" w:cs="TH SarabunPSK"/>
              </w:rPr>
            </w:pPr>
          </w:p>
        </w:tc>
      </w:tr>
      <w:tr w:rsidR="00840DB3" w:rsidTr="006C199C">
        <w:tc>
          <w:tcPr>
            <w:tcW w:w="810" w:type="dxa"/>
          </w:tcPr>
          <w:p w:rsidR="00840DB3" w:rsidRPr="00CA07C4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840DB3" w:rsidRPr="00CA07C4" w:rsidRDefault="00840DB3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ภาษีมูลค่าเพิ่ม </w:t>
            </w: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7%</w:t>
            </w:r>
          </w:p>
        </w:tc>
        <w:tc>
          <w:tcPr>
            <w:tcW w:w="3834" w:type="dxa"/>
            <w:gridSpan w:val="3"/>
          </w:tcPr>
          <w:p w:rsidR="00840DB3" w:rsidRPr="00CA07C4" w:rsidRDefault="00B0764D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1052" w:type="dxa"/>
          </w:tcPr>
          <w:p w:rsidR="00840DB3" w:rsidRPr="009E5F5C" w:rsidRDefault="00840DB3" w:rsidP="002F1260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  <w:tr w:rsidR="00840DB3" w:rsidTr="006C199C">
        <w:tc>
          <w:tcPr>
            <w:tcW w:w="810" w:type="dxa"/>
          </w:tcPr>
          <w:p w:rsidR="00840DB3" w:rsidRPr="00CA07C4" w:rsidRDefault="00840DB3" w:rsidP="002F126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0" w:type="dxa"/>
          </w:tcPr>
          <w:p w:rsidR="00840DB3" w:rsidRPr="00CA07C4" w:rsidRDefault="00840DB3" w:rsidP="002F1260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07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3834" w:type="dxa"/>
            <w:gridSpan w:val="3"/>
          </w:tcPr>
          <w:p w:rsidR="00840DB3" w:rsidRPr="001C37D0" w:rsidRDefault="00840DB3" w:rsidP="00C2330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C37D0">
              <w:rPr>
                <w:rFonts w:ascii="TH SarabunPSK" w:hAnsi="TH SarabunPSK" w:cs="TH SarabunPSK" w:hint="cs"/>
                <w:sz w:val="32"/>
                <w:szCs w:val="32"/>
                <w:cs/>
              </w:rPr>
              <w:t>(-</w:t>
            </w:r>
            <w:r w:rsidR="00C2330B">
              <w:rPr>
                <w:rFonts w:ascii="TH SarabunPSK" w:hAnsi="TH SarabunPSK" w:cs="TH SarabunPSK" w:hint="cs"/>
                <w:sz w:val="32"/>
                <w:szCs w:val="32"/>
                <w:cs/>
              </w:rPr>
              <w:t>เจ็ด</w:t>
            </w:r>
            <w:r w:rsidR="001D1375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</w:t>
            </w:r>
            <w:r w:rsidR="00C2330B">
              <w:rPr>
                <w:rFonts w:ascii="TH SarabunPSK" w:hAnsi="TH SarabunPSK" w:cs="TH SarabunPSK" w:hint="cs"/>
                <w:sz w:val="32"/>
                <w:szCs w:val="32"/>
                <w:cs/>
              </w:rPr>
              <w:t>แปดสิบ</w:t>
            </w:r>
            <w:r w:rsidR="001D1375"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="00387B8F">
              <w:rPr>
                <w:rFonts w:ascii="TH SarabunPSK" w:hAnsi="TH SarabunPSK" w:cs="TH SarabunPSK" w:hint="cs"/>
                <w:sz w:val="32"/>
                <w:szCs w:val="32"/>
                <w:cs/>
              </w:rPr>
              <w:t>ถ้วน</w:t>
            </w:r>
            <w:r w:rsidRPr="001C37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-)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="00C2330B">
              <w:rPr>
                <w:rFonts w:ascii="TH SarabunPSK" w:hAnsi="TH SarabunPSK" w:cs="TH SarabunPSK"/>
                <w:sz w:val="32"/>
                <w:szCs w:val="32"/>
              </w:rPr>
              <w:t>78</w:t>
            </w:r>
            <w:r w:rsidR="00C2330B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="00C2330B" w:rsidRPr="00020E04">
              <w:rPr>
                <w:rFonts w:ascii="TH SarabunPSK" w:hAnsi="TH SarabunPSK" w:cs="TH SarabunPSK" w:hint="cs"/>
                <w:sz w:val="32"/>
                <w:szCs w:val="32"/>
                <w:cs/>
              </w:rPr>
              <w:t>.00</w:t>
            </w:r>
          </w:p>
        </w:tc>
        <w:tc>
          <w:tcPr>
            <w:tcW w:w="1052" w:type="dxa"/>
          </w:tcPr>
          <w:p w:rsidR="00840DB3" w:rsidRPr="009E5F5C" w:rsidRDefault="00840DB3" w:rsidP="002F1260">
            <w:pPr>
              <w:rPr>
                <w:rFonts w:ascii="TH SarabunPSK" w:hAnsi="TH SarabunPSK" w:cs="TH SarabunPSK"/>
                <w:b/>
                <w:bCs/>
              </w:rPr>
            </w:pPr>
          </w:p>
        </w:tc>
      </w:tr>
    </w:tbl>
    <w:p w:rsidR="00F70999" w:rsidRPr="00F50CE8" w:rsidRDefault="007A2117" w:rsidP="0025727E">
      <w:pPr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50CE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F50CE8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F50CE8">
        <w:rPr>
          <w:rFonts w:ascii="TH SarabunPSK" w:hAnsi="TH SarabunPSK" w:cs="TH SarabunPSK" w:hint="cs"/>
          <w:b/>
          <w:bCs/>
          <w:sz w:val="32"/>
          <w:szCs w:val="32"/>
          <w:cs/>
        </w:rPr>
        <w:t>ทุก</w:t>
      </w:r>
      <w:r w:rsidRPr="00F50CE8">
        <w:rPr>
          <w:rFonts w:ascii="TH SarabunPSK" w:hAnsi="TH SarabunPSK" w:cs="TH SarabunPSK"/>
          <w:b/>
          <w:bCs/>
          <w:sz w:val="32"/>
          <w:szCs w:val="32"/>
          <w:cs/>
        </w:rPr>
        <w:t>รายการสามารถถัวจ่ายกันได้</w:t>
      </w:r>
    </w:p>
    <w:sectPr w:rsidR="00F70999" w:rsidRPr="00F50CE8" w:rsidSect="006C199C">
      <w:headerReference w:type="default" r:id="rId8"/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0D31" w:rsidRDefault="00A60D31" w:rsidP="00A47F45">
      <w:pPr>
        <w:spacing w:after="0" w:line="240" w:lineRule="auto"/>
      </w:pPr>
      <w:r>
        <w:separator/>
      </w:r>
    </w:p>
  </w:endnote>
  <w:endnote w:type="continuationSeparator" w:id="0">
    <w:p w:rsidR="00A60D31" w:rsidRDefault="00A60D31" w:rsidP="00A47F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0D31" w:rsidRDefault="00A60D31" w:rsidP="00A47F45">
      <w:pPr>
        <w:spacing w:after="0" w:line="240" w:lineRule="auto"/>
      </w:pPr>
      <w:r>
        <w:separator/>
      </w:r>
    </w:p>
  </w:footnote>
  <w:footnote w:type="continuationSeparator" w:id="0">
    <w:p w:rsidR="00A60D31" w:rsidRDefault="00A60D31" w:rsidP="00A47F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7F45" w:rsidRPr="00A47F45" w:rsidRDefault="00F50CE8" w:rsidP="00A47F45">
    <w:pPr>
      <w:pStyle w:val="Header"/>
      <w:jc w:val="right"/>
      <w:rPr>
        <w:rFonts w:ascii="TH SarabunPSK" w:hAnsi="TH SarabunPSK" w:cs="TH SarabunPSK"/>
        <w:b/>
        <w:bCs/>
        <w:sz w:val="28"/>
        <w:szCs w:val="36"/>
        <w:u w:val="double"/>
      </w:rPr>
    </w:pPr>
    <w:r>
      <w:rPr>
        <w:rFonts w:ascii="TH SarabunPSK" w:hAnsi="TH SarabunPSK" w:cs="TH SarabunPSK" w:hint="cs"/>
        <w:b/>
        <w:bCs/>
        <w:sz w:val="28"/>
        <w:szCs w:val="36"/>
        <w:u w:val="double"/>
        <w:cs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8E0518"/>
    <w:multiLevelType w:val="hybridMultilevel"/>
    <w:tmpl w:val="B942AE18"/>
    <w:lvl w:ilvl="0" w:tplc="360862A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F957C2"/>
    <w:rsid w:val="00020E04"/>
    <w:rsid w:val="000745C0"/>
    <w:rsid w:val="000F10AC"/>
    <w:rsid w:val="00163591"/>
    <w:rsid w:val="001C37D0"/>
    <w:rsid w:val="001D1375"/>
    <w:rsid w:val="0025727E"/>
    <w:rsid w:val="00262342"/>
    <w:rsid w:val="002A7A7D"/>
    <w:rsid w:val="002E4C1B"/>
    <w:rsid w:val="002F1260"/>
    <w:rsid w:val="002F3949"/>
    <w:rsid w:val="00327752"/>
    <w:rsid w:val="00387B8F"/>
    <w:rsid w:val="003A6852"/>
    <w:rsid w:val="003D35C1"/>
    <w:rsid w:val="00420533"/>
    <w:rsid w:val="004D4D4D"/>
    <w:rsid w:val="005626BD"/>
    <w:rsid w:val="00620468"/>
    <w:rsid w:val="00631333"/>
    <w:rsid w:val="006C199C"/>
    <w:rsid w:val="006D1A67"/>
    <w:rsid w:val="006E6A95"/>
    <w:rsid w:val="006F249B"/>
    <w:rsid w:val="007502DF"/>
    <w:rsid w:val="007513EA"/>
    <w:rsid w:val="007A2117"/>
    <w:rsid w:val="00832A3F"/>
    <w:rsid w:val="00840DB3"/>
    <w:rsid w:val="008D3310"/>
    <w:rsid w:val="008D7B68"/>
    <w:rsid w:val="00921648"/>
    <w:rsid w:val="009453A5"/>
    <w:rsid w:val="009B4EFD"/>
    <w:rsid w:val="00A058E2"/>
    <w:rsid w:val="00A47F45"/>
    <w:rsid w:val="00A60D31"/>
    <w:rsid w:val="00AD3BD1"/>
    <w:rsid w:val="00AE375F"/>
    <w:rsid w:val="00B0764D"/>
    <w:rsid w:val="00BA7BB9"/>
    <w:rsid w:val="00BD3CEC"/>
    <w:rsid w:val="00C2330B"/>
    <w:rsid w:val="00C246D9"/>
    <w:rsid w:val="00C42956"/>
    <w:rsid w:val="00CA07C4"/>
    <w:rsid w:val="00CA1E42"/>
    <w:rsid w:val="00CD6124"/>
    <w:rsid w:val="00D06F21"/>
    <w:rsid w:val="00D57CAD"/>
    <w:rsid w:val="00D623CC"/>
    <w:rsid w:val="00DC090A"/>
    <w:rsid w:val="00E646BD"/>
    <w:rsid w:val="00E907B8"/>
    <w:rsid w:val="00EC432E"/>
    <w:rsid w:val="00F50CE8"/>
    <w:rsid w:val="00F61F69"/>
    <w:rsid w:val="00F70999"/>
    <w:rsid w:val="00F87A31"/>
    <w:rsid w:val="00F957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2EFA757-8092-4013-AF05-63B98C30C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3C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957C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7099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47F45"/>
  </w:style>
  <w:style w:type="paragraph" w:styleId="Footer">
    <w:name w:val="footer"/>
    <w:basedOn w:val="Normal"/>
    <w:link w:val="FooterChar"/>
    <w:uiPriority w:val="99"/>
    <w:unhideWhenUsed/>
    <w:rsid w:val="00A47F4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7F45"/>
  </w:style>
  <w:style w:type="paragraph" w:styleId="BalloonText">
    <w:name w:val="Balloon Text"/>
    <w:basedOn w:val="Normal"/>
    <w:link w:val="BalloonTextChar"/>
    <w:uiPriority w:val="99"/>
    <w:semiHidden/>
    <w:unhideWhenUsed/>
    <w:rsid w:val="006C199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99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09B2D-1FEB-409C-9269-EFADB6AE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เสาวณีย์</cp:lastModifiedBy>
  <cp:revision>19</cp:revision>
  <cp:lastPrinted>2017-06-07T06:10:00Z</cp:lastPrinted>
  <dcterms:created xsi:type="dcterms:W3CDTF">2017-04-03T07:26:00Z</dcterms:created>
  <dcterms:modified xsi:type="dcterms:W3CDTF">2018-03-29T03:12:00Z</dcterms:modified>
</cp:coreProperties>
</file>